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99F" w:rsidRPr="0038299F" w:rsidRDefault="0038299F" w:rsidP="00BE3C4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55555"/>
          <w:kern w:val="36"/>
          <w:sz w:val="36"/>
          <w:szCs w:val="36"/>
          <w:lang w:eastAsia="ru-RU"/>
        </w:rPr>
      </w:pPr>
      <w:r w:rsidRPr="0038299F">
        <w:rPr>
          <w:rFonts w:ascii="Arial" w:eastAsia="Times New Roman" w:hAnsi="Arial" w:cs="Arial"/>
          <w:b/>
          <w:bCs/>
          <w:color w:val="555555"/>
          <w:kern w:val="36"/>
          <w:sz w:val="36"/>
          <w:szCs w:val="36"/>
          <w:lang w:eastAsia="ru-RU"/>
        </w:rPr>
        <w:t>Сведения о выполняемых работах (оказываемых услугах) по содержанию и ремонту общего имущества в многоквартирном доме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 </w:t>
      </w:r>
    </w:p>
    <w:p w:rsidR="0038299F" w:rsidRPr="003349B1" w:rsidRDefault="0038299F" w:rsidP="00BE3C4C">
      <w:pPr>
        <w:spacing w:before="225" w:after="75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3349B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Услуги, оказываемые </w:t>
      </w:r>
      <w:r w:rsidR="00BE3C4C" w:rsidRPr="003349B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ПЖК</w:t>
      </w:r>
      <w:r w:rsidRPr="003349B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«</w:t>
      </w:r>
      <w:r w:rsidR="00BE3C4C" w:rsidRPr="003349B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Полет</w:t>
      </w:r>
      <w:r w:rsidRPr="003349B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» в отношении общего имущества собственников помещений в многоквартирном доме:</w:t>
      </w:r>
    </w:p>
    <w:p w:rsidR="0038299F" w:rsidRPr="0038299F" w:rsidRDefault="0038299F" w:rsidP="0038299F">
      <w:pPr>
        <w:spacing w:after="0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proofErr w:type="gramStart"/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услуги, связанные с достижением целей управления многоквартирным домом, которые оказываются управляющей организацией, в том числе:</w:t>
      </w: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br/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</w:t>
      </w:r>
      <w:r w:rsidR="00BE3C4C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;</w:t>
      </w: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 xml:space="preserve"> </w:t>
      </w: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br/>
        <w:t>охрана подъезда</w:t>
      </w:r>
      <w:r w:rsidR="00BE3C4C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;</w:t>
      </w: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br/>
        <w:t>учет собственников помещений в многоквартирном доме</w:t>
      </w:r>
      <w:r w:rsidR="00BE3C4C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;</w:t>
      </w: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br/>
        <w:t>иные услуги по управлению многоквартирным домом.</w:t>
      </w:r>
      <w:proofErr w:type="gramEnd"/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осмотр общего имущества, обеспечивающий своевременное выявление несоответствия состояния общего имущества требованиям законодательства Российской Федерации, а также угрозы безопасности жизни и здоровью граждан;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обеспечение готовности внутридомовых инженерных систем электроснабжения и электрического оборудования, входящих в состав общего имущества, к предоставлению коммунальной услуги электроснабжения;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поддержание помещений, входящих в состав общего имущества, в состоянии, обеспечивающем установленные законодательством Российской Федерации температуру и влажность в таких помещениях;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уборку и санитарно-гигиеническую очистку помещений общего пользования, а также земельного участка, входящего в состав общего имущества;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сбор и вывоз твердых и жидких бытовых отходов, включая отходы, образующиеся в результате деятельности организаций и индивидуальных предпринимателей, пользующихся нежилыми помещениями в многоквартирном доме;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меры пожарной безопасности в соответствии с законодательством Российской Федерации о пожарной безопасности; - содержание и уход за элементами озеленения и благоустройства, а также иными предназначенными для обслуживания, эксплуатации и благоустройства этого многоквартирного дома объектами, расположенными на земельном участке, входящем в состав общего имущества;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текущий и капитальный ремонт, подготовку к сезонной эксплуатации и содержание общего имущества, а также элементов благоустройства и иных предназначенных для обслуживания, эксплуатации и благоустройства этого многоквартирного дома объектов, расположенных на земельном участке, входящем в состав общего имущества;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проведение обязательных в отношении общего имущества мероприятий по энергосбережению и повышению энергетической эффективности, включенных в утвержденный в установленном законодательством Российской Федерации порядке перечень мероприятий;</w:t>
      </w:r>
    </w:p>
    <w:p w:rsidR="0038299F" w:rsidRPr="0038299F" w:rsidRDefault="0038299F" w:rsidP="0038299F">
      <w:pPr>
        <w:spacing w:before="150" w:after="225" w:line="306" w:lineRule="atLeast"/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</w:pPr>
      <w:r w:rsidRPr="0038299F">
        <w:rPr>
          <w:rFonts w:ascii="inherit" w:eastAsia="Times New Roman" w:hAnsi="inherit" w:cs="Times New Roman"/>
          <w:color w:val="555555"/>
          <w:sz w:val="18"/>
          <w:szCs w:val="18"/>
          <w:lang w:eastAsia="ru-RU"/>
        </w:rPr>
        <w:t>- обеспечение установки и ввода в эксплуатацию коллективных (общедомовых) приборов учета холодной и горячей воды, тепловой и электрической энергии, природного газа, а также их надлежащей эксплуатации (осмотры, техническое обслуживание, поверка приборов учета и т.д.)</w:t>
      </w:r>
    </w:p>
    <w:p w:rsidR="002857E9" w:rsidRDefault="002857E9"/>
    <w:p w:rsidR="0038299F" w:rsidRPr="003349B1" w:rsidRDefault="0038299F" w:rsidP="00BE3C4C">
      <w:pPr>
        <w:pStyle w:val="3"/>
        <w:spacing w:before="225" w:beforeAutospacing="0" w:after="75" w:afterAutospacing="0"/>
        <w:jc w:val="center"/>
        <w:rPr>
          <w:rFonts w:ascii="Arial" w:hAnsi="Arial" w:cs="Arial"/>
        </w:rPr>
      </w:pPr>
      <w:r w:rsidRPr="003349B1">
        <w:rPr>
          <w:rFonts w:ascii="Arial" w:hAnsi="Arial" w:cs="Arial"/>
        </w:rPr>
        <w:lastRenderedPageBreak/>
        <w:t xml:space="preserve">Перечень услуг и работ по санитарному содержанию общего имущества </w:t>
      </w:r>
      <w:r w:rsidR="00BE3C4C" w:rsidRPr="003349B1">
        <w:rPr>
          <w:rFonts w:ascii="Arial" w:hAnsi="Arial" w:cs="Arial"/>
        </w:rPr>
        <w:t>ПЖК</w:t>
      </w:r>
      <w:r w:rsidRPr="003349B1">
        <w:rPr>
          <w:rFonts w:ascii="Arial" w:hAnsi="Arial" w:cs="Arial"/>
        </w:rPr>
        <w:t xml:space="preserve"> «</w:t>
      </w:r>
      <w:r w:rsidR="00BE3C4C" w:rsidRPr="003349B1">
        <w:rPr>
          <w:rFonts w:ascii="Arial" w:hAnsi="Arial" w:cs="Arial"/>
        </w:rPr>
        <w:t>Полет</w:t>
      </w:r>
      <w:r w:rsidRPr="003349B1">
        <w:rPr>
          <w:rFonts w:ascii="Arial" w:hAnsi="Arial" w:cs="Arial"/>
        </w:rPr>
        <w:t>» на год.</w:t>
      </w:r>
    </w:p>
    <w:tbl>
      <w:tblPr>
        <w:tblW w:w="9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3191"/>
        <w:gridCol w:w="177"/>
        <w:gridCol w:w="1869"/>
        <w:gridCol w:w="1546"/>
        <w:gridCol w:w="1695"/>
      </w:tblGrid>
      <w:tr w:rsidR="0038299F" w:rsidTr="0038299F">
        <w:tc>
          <w:tcPr>
            <w:tcW w:w="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№ </w:t>
            </w:r>
            <w:proofErr w:type="gram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п</w:t>
            </w:r>
            <w:proofErr w:type="gram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/п</w:t>
            </w:r>
          </w:p>
        </w:tc>
        <w:tc>
          <w:tcPr>
            <w:tcW w:w="77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Наименование работ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Периодичность</w:t>
            </w:r>
          </w:p>
        </w:tc>
        <w:tc>
          <w:tcPr>
            <w:tcW w:w="2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Результат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ind w:right="222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Гарантийный срок</w:t>
            </w:r>
          </w:p>
        </w:tc>
      </w:tr>
      <w:tr w:rsidR="0038299F" w:rsidTr="0038299F">
        <w:tc>
          <w:tcPr>
            <w:tcW w:w="153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1. Санитарные работы по содержанию помещений общего пользования в многоквартирном доме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Влажное подметание лестничных площадок и </w:t>
            </w:r>
            <w:proofErr w:type="gram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маршей</w:t>
            </w:r>
            <w:proofErr w:type="gram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нижних трех этажей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ежедневно</w:t>
            </w:r>
          </w:p>
        </w:tc>
        <w:tc>
          <w:tcPr>
            <w:tcW w:w="23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Отсутствие акта о нарушениях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не предусмотрен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Влажное подметание лестничных площадок и маршей выше третьего этажа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 раза в неделю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3.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Мытье лестничных площадок и </w:t>
            </w:r>
            <w:proofErr w:type="gram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маршей</w:t>
            </w:r>
            <w:proofErr w:type="gram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нижних трех этажей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 раза в месяц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4.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Мытье лестничных площадок и маршей выше третьего этажа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 раза в месяц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5.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Обметание пыли с потолков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год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6.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Влажная протирка стен, дверей, плафонов на лестничных клетках, оконных решеток, чердачных лестниц, шкафов для электросчетчиков и слаботочных устройств, почтовых ящиков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год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7.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Влажная протирка подоконников, отопительных приборов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 раза в год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8.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Мытье окон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 раза в год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9.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Очистка металлической решетки и приямка. Уборка площадки перед входом в подъезд.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неделю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153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2. Уборка земельного участка, входящего в состав общего имущества в многоквартирном доме</w:t>
            </w:r>
          </w:p>
        </w:tc>
      </w:tr>
      <w:tr w:rsidR="0038299F" w:rsidTr="0038299F">
        <w:tc>
          <w:tcPr>
            <w:tcW w:w="153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Холодный период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10.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Подметание свежевыпавшего снега толщиной до 2 см.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сутки в дни снегопада</w:t>
            </w:r>
          </w:p>
        </w:tc>
        <w:tc>
          <w:tcPr>
            <w:tcW w:w="23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Отсутствие акта о нарушениях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не предусмотрен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11.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Сдвигание свежевыпавшего снега толщиной слоя свыше 2 см.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сутки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12.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Посыпка территории песком или смесью песка с хлоридами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сутки во время гололеда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13.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Очистка территории от наледи и льда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трое суток во время гололеда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14.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Подметание территории в дни без снегопада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1 раз </w:t>
            </w:r>
            <w:proofErr w:type="gram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 двое</w:t>
            </w:r>
            <w:proofErr w:type="gram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суток в дни без снегопада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15.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Очистка урн от мусора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сутки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16.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Уборка контейнерных площадок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сутки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153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Теплый период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17.</w:t>
            </w:r>
          </w:p>
        </w:tc>
        <w:tc>
          <w:tcPr>
            <w:tcW w:w="7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Подметание территории в дни без осадков и в дни с осадками до 2 см.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1 раз </w:t>
            </w:r>
            <w:proofErr w:type="gram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 двое</w:t>
            </w:r>
            <w:proofErr w:type="gram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суток</w:t>
            </w:r>
          </w:p>
        </w:tc>
        <w:tc>
          <w:tcPr>
            <w:tcW w:w="23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Отсутствие акта о нарушениях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не предусмотрен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18.</w:t>
            </w:r>
          </w:p>
        </w:tc>
        <w:tc>
          <w:tcPr>
            <w:tcW w:w="7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Выкашивание газонов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 раза в сезон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19.</w:t>
            </w:r>
          </w:p>
        </w:tc>
        <w:tc>
          <w:tcPr>
            <w:tcW w:w="7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Очистка урн от мусора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сутки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20.</w:t>
            </w:r>
          </w:p>
        </w:tc>
        <w:tc>
          <w:tcPr>
            <w:tcW w:w="7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Уборка газонов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1 раз </w:t>
            </w:r>
            <w:proofErr w:type="gramStart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 двое</w:t>
            </w:r>
            <w:proofErr w:type="gramEnd"/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 xml:space="preserve"> суток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21.</w:t>
            </w:r>
          </w:p>
        </w:tc>
        <w:tc>
          <w:tcPr>
            <w:tcW w:w="7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Уборка контейнерных площадок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сутки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153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3. Услуги вывоза бытовых отходов и крупногабаритного мусора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22.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Вывоз твердых бытовых отходов и КГМ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ежедневно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Отсутствие акта о нарушениях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не предусмотрен</w:t>
            </w:r>
          </w:p>
        </w:tc>
      </w:tr>
      <w:tr w:rsidR="0038299F" w:rsidTr="0038299F">
        <w:tc>
          <w:tcPr>
            <w:tcW w:w="15398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4. Обслуживание мусоропровода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23.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Удаление мусора из мусороприемных камер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ежедневно</w:t>
            </w:r>
          </w:p>
        </w:tc>
        <w:tc>
          <w:tcPr>
            <w:tcW w:w="231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Отсутствие акта о нарушениях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jc w:val="center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не предусмотрен</w:t>
            </w: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24.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Уборка мусороприемных камер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ежедневно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lastRenderedPageBreak/>
              <w:t>25.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Дезинфекция ствола и ковшей мусоропровода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1 раз в месяц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26.</w:t>
            </w:r>
          </w:p>
        </w:tc>
        <w:tc>
          <w:tcPr>
            <w:tcW w:w="77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Устранение засорений ствола мусоропровода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1F1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299F" w:rsidRDefault="0038299F">
            <w:pPr>
              <w:pStyle w:val="formattexttopleveltext"/>
              <w:spacing w:before="0" w:beforeAutospacing="0" w:after="0" w:afterAutospacing="0"/>
              <w:rPr>
                <w:rFonts w:ascii="inherit" w:hAnsi="inherit"/>
                <w:sz w:val="18"/>
                <w:szCs w:val="18"/>
              </w:rPr>
            </w:pPr>
            <w:r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По мере необходимости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8"/>
                <w:szCs w:val="18"/>
              </w:rPr>
            </w:pPr>
          </w:p>
        </w:tc>
      </w:tr>
      <w:tr w:rsidR="0038299F" w:rsidTr="0038299F"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"/>
                <w:szCs w:val="18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"/>
                <w:szCs w:val="18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"/>
                <w:szCs w:val="18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"/>
                <w:szCs w:val="18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8299F" w:rsidRDefault="0038299F">
            <w:pPr>
              <w:rPr>
                <w:rFonts w:ascii="inherit" w:hAnsi="inherit"/>
                <w:sz w:val="1"/>
                <w:szCs w:val="18"/>
              </w:rPr>
            </w:pPr>
          </w:p>
        </w:tc>
      </w:tr>
    </w:tbl>
    <w:p w:rsidR="0038299F" w:rsidRDefault="0038299F" w:rsidP="0038299F">
      <w:pPr>
        <w:pStyle w:val="a3"/>
        <w:spacing w:before="150" w:beforeAutospacing="0" w:after="225" w:afterAutospacing="0"/>
        <w:rPr>
          <w:rFonts w:ascii="inherit" w:hAnsi="inherit"/>
          <w:sz w:val="18"/>
          <w:szCs w:val="18"/>
        </w:rPr>
      </w:pPr>
      <w:r>
        <w:rPr>
          <w:rFonts w:ascii="inherit" w:hAnsi="inherit"/>
          <w:sz w:val="18"/>
          <w:szCs w:val="18"/>
        </w:rPr>
        <w:t> </w:t>
      </w:r>
    </w:p>
    <w:p w:rsidR="00BE3C4C" w:rsidRDefault="00BE3C4C" w:rsidP="0038299F">
      <w:pPr>
        <w:pStyle w:val="3"/>
        <w:spacing w:before="225" w:beforeAutospacing="0" w:after="75" w:afterAutospacing="0"/>
        <w:rPr>
          <w:rFonts w:ascii="Arial" w:hAnsi="Arial" w:cs="Arial"/>
          <w:b w:val="0"/>
          <w:color w:val="1B7FBC"/>
        </w:rPr>
      </w:pPr>
    </w:p>
    <w:p w:rsidR="00BE3C4C" w:rsidRDefault="00BE3C4C" w:rsidP="0038299F">
      <w:pPr>
        <w:pStyle w:val="3"/>
        <w:spacing w:before="225" w:beforeAutospacing="0" w:after="75" w:afterAutospacing="0"/>
        <w:rPr>
          <w:rFonts w:ascii="Arial" w:hAnsi="Arial" w:cs="Arial"/>
          <w:b w:val="0"/>
          <w:color w:val="1B7FBC"/>
        </w:rPr>
      </w:pPr>
    </w:p>
    <w:p w:rsidR="00BE3C4C" w:rsidRDefault="00BE3C4C" w:rsidP="0038299F">
      <w:pPr>
        <w:pStyle w:val="3"/>
        <w:spacing w:before="225" w:beforeAutospacing="0" w:after="75" w:afterAutospacing="0"/>
        <w:rPr>
          <w:rFonts w:ascii="Arial" w:hAnsi="Arial" w:cs="Arial"/>
          <w:b w:val="0"/>
          <w:color w:val="1B7FBC"/>
        </w:rPr>
      </w:pPr>
    </w:p>
    <w:p w:rsidR="00BE3C4C" w:rsidRDefault="00BE3C4C" w:rsidP="0038299F">
      <w:pPr>
        <w:pStyle w:val="3"/>
        <w:spacing w:before="225" w:beforeAutospacing="0" w:after="75" w:afterAutospacing="0"/>
        <w:rPr>
          <w:rFonts w:ascii="Arial" w:hAnsi="Arial" w:cs="Arial"/>
          <w:b w:val="0"/>
          <w:color w:val="1B7FBC"/>
        </w:rPr>
      </w:pPr>
    </w:p>
    <w:p w:rsidR="0038299F" w:rsidRDefault="0038299F">
      <w:bookmarkStart w:id="0" w:name="_GoBack"/>
      <w:bookmarkEnd w:id="0"/>
    </w:p>
    <w:p w:rsidR="0038299F" w:rsidRDefault="0038299F"/>
    <w:p w:rsidR="0038299F" w:rsidRDefault="0038299F"/>
    <w:p w:rsidR="0038299F" w:rsidRDefault="0038299F"/>
    <w:p w:rsidR="0038299F" w:rsidRDefault="0038299F"/>
    <w:p w:rsidR="0038299F" w:rsidRDefault="0038299F"/>
    <w:sectPr w:rsidR="00382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65ADC"/>
    <w:multiLevelType w:val="multilevel"/>
    <w:tmpl w:val="E188E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99F"/>
    <w:rsid w:val="00030BD0"/>
    <w:rsid w:val="00042F9E"/>
    <w:rsid w:val="00065813"/>
    <w:rsid w:val="000772C2"/>
    <w:rsid w:val="000A2E1B"/>
    <w:rsid w:val="0017620E"/>
    <w:rsid w:val="00192837"/>
    <w:rsid w:val="00223D2E"/>
    <w:rsid w:val="0022569D"/>
    <w:rsid w:val="00234C34"/>
    <w:rsid w:val="00243108"/>
    <w:rsid w:val="00246F58"/>
    <w:rsid w:val="00265757"/>
    <w:rsid w:val="00271537"/>
    <w:rsid w:val="00271D3A"/>
    <w:rsid w:val="002857E9"/>
    <w:rsid w:val="002B2FFC"/>
    <w:rsid w:val="002B67D3"/>
    <w:rsid w:val="002F1B6D"/>
    <w:rsid w:val="003349B1"/>
    <w:rsid w:val="0036322D"/>
    <w:rsid w:val="0038299F"/>
    <w:rsid w:val="003B46C4"/>
    <w:rsid w:val="003B76D7"/>
    <w:rsid w:val="003E3360"/>
    <w:rsid w:val="00405909"/>
    <w:rsid w:val="004739B7"/>
    <w:rsid w:val="004905DC"/>
    <w:rsid w:val="004F7BF3"/>
    <w:rsid w:val="005051D1"/>
    <w:rsid w:val="00525FDA"/>
    <w:rsid w:val="005321AF"/>
    <w:rsid w:val="00582B78"/>
    <w:rsid w:val="005B2A4C"/>
    <w:rsid w:val="005C45B5"/>
    <w:rsid w:val="00637078"/>
    <w:rsid w:val="0064414F"/>
    <w:rsid w:val="006855FF"/>
    <w:rsid w:val="0069094C"/>
    <w:rsid w:val="006A520C"/>
    <w:rsid w:val="00722745"/>
    <w:rsid w:val="00792FAD"/>
    <w:rsid w:val="007C7963"/>
    <w:rsid w:val="0081765F"/>
    <w:rsid w:val="00847A9F"/>
    <w:rsid w:val="008E04E3"/>
    <w:rsid w:val="00913A9A"/>
    <w:rsid w:val="0099642D"/>
    <w:rsid w:val="009D21ED"/>
    <w:rsid w:val="009D2343"/>
    <w:rsid w:val="009E3F51"/>
    <w:rsid w:val="009F0F6A"/>
    <w:rsid w:val="00A145F1"/>
    <w:rsid w:val="00A24A3D"/>
    <w:rsid w:val="00A342C6"/>
    <w:rsid w:val="00A52AF5"/>
    <w:rsid w:val="00A60518"/>
    <w:rsid w:val="00AA62EC"/>
    <w:rsid w:val="00B17DB0"/>
    <w:rsid w:val="00BD48BA"/>
    <w:rsid w:val="00BE3C4C"/>
    <w:rsid w:val="00C21BDD"/>
    <w:rsid w:val="00CB1FB6"/>
    <w:rsid w:val="00CC719F"/>
    <w:rsid w:val="00D63AEB"/>
    <w:rsid w:val="00D66046"/>
    <w:rsid w:val="00D92E78"/>
    <w:rsid w:val="00DB5BDB"/>
    <w:rsid w:val="00DD532E"/>
    <w:rsid w:val="00DE08BF"/>
    <w:rsid w:val="00E34D3A"/>
    <w:rsid w:val="00E54911"/>
    <w:rsid w:val="00E764C3"/>
    <w:rsid w:val="00E85105"/>
    <w:rsid w:val="00E87EAC"/>
    <w:rsid w:val="00E9692D"/>
    <w:rsid w:val="00EA4EB3"/>
    <w:rsid w:val="00F14780"/>
    <w:rsid w:val="00F53811"/>
    <w:rsid w:val="00FF0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29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829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829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9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29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29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rticleinfo">
    <w:name w:val="articleinfo"/>
    <w:basedOn w:val="a"/>
    <w:rsid w:val="00382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">
    <w:name w:val="created"/>
    <w:basedOn w:val="a0"/>
    <w:rsid w:val="0038299F"/>
  </w:style>
  <w:style w:type="character" w:customStyle="1" w:styleId="author">
    <w:name w:val="author"/>
    <w:basedOn w:val="a0"/>
    <w:rsid w:val="0038299F"/>
  </w:style>
  <w:style w:type="paragraph" w:styleId="a3">
    <w:name w:val="Normal (Web)"/>
    <w:basedOn w:val="a"/>
    <w:uiPriority w:val="99"/>
    <w:semiHidden/>
    <w:unhideWhenUsed/>
    <w:rsid w:val="00382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382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38299F"/>
  </w:style>
  <w:style w:type="character" w:customStyle="1" w:styleId="b-share-form-button">
    <w:name w:val="b-share-form-button"/>
    <w:basedOn w:val="a0"/>
    <w:rsid w:val="003829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29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829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829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9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29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299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rticleinfo">
    <w:name w:val="articleinfo"/>
    <w:basedOn w:val="a"/>
    <w:rsid w:val="00382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reated">
    <w:name w:val="created"/>
    <w:basedOn w:val="a0"/>
    <w:rsid w:val="0038299F"/>
  </w:style>
  <w:style w:type="character" w:customStyle="1" w:styleId="author">
    <w:name w:val="author"/>
    <w:basedOn w:val="a0"/>
    <w:rsid w:val="0038299F"/>
  </w:style>
  <w:style w:type="paragraph" w:styleId="a3">
    <w:name w:val="Normal (Web)"/>
    <w:basedOn w:val="a"/>
    <w:uiPriority w:val="99"/>
    <w:semiHidden/>
    <w:unhideWhenUsed/>
    <w:rsid w:val="00382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topleveltext"/>
    <w:basedOn w:val="a"/>
    <w:rsid w:val="00382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share">
    <w:name w:val="b-share"/>
    <w:basedOn w:val="a0"/>
    <w:rsid w:val="0038299F"/>
  </w:style>
  <w:style w:type="character" w:customStyle="1" w:styleId="b-share-form-button">
    <w:name w:val="b-share-form-button"/>
    <w:basedOn w:val="a0"/>
    <w:rsid w:val="00382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2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5</cp:revision>
  <dcterms:created xsi:type="dcterms:W3CDTF">2014-02-11T13:06:00Z</dcterms:created>
  <dcterms:modified xsi:type="dcterms:W3CDTF">2014-11-30T13:24:00Z</dcterms:modified>
</cp:coreProperties>
</file>